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5-449-2203/202</w:t>
      </w:r>
      <w:r w:rsidR="004018EC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>УИД 86MS0054</w:t>
      </w:r>
      <w:r w:rsidRPr="0056573E" w:rsidR="0056573E">
        <w:rPr>
          <w:sz w:val="28"/>
        </w:rPr>
        <w:t>-01-2025-00</w:t>
      </w:r>
      <w:r>
        <w:rPr>
          <w:sz w:val="28"/>
        </w:rPr>
        <w:t>1932-82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 xml:space="preserve">15 мая 2025 </w:t>
      </w:r>
      <w:r w:rsidR="00357919">
        <w:rPr>
          <w:sz w:val="28"/>
        </w:rPr>
        <w:t>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</w:t>
      </w:r>
      <w:r>
        <w:rPr>
          <w:sz w:val="28"/>
        </w:rPr>
        <w:t xml:space="preserve">района  Ханты-Мансийского автономного округа - Югры  Волкова Л.Г., </w:t>
      </w:r>
      <w:r w:rsidR="00BC29D5">
        <w:rPr>
          <w:sz w:val="28"/>
        </w:rPr>
        <w:t xml:space="preserve">исполняя обязанности мирового судьи судебного участка №3 Няганского судебного района  Ханты-Мансийского автономного округа – Югры, 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отн</w:t>
      </w:r>
      <w:r>
        <w:rPr>
          <w:sz w:val="28"/>
        </w:rPr>
        <w:t xml:space="preserve">ошении </w:t>
      </w:r>
      <w:r w:rsidR="006D2C8D">
        <w:rPr>
          <w:sz w:val="28"/>
          <w:szCs w:val="28"/>
        </w:rPr>
        <w:t xml:space="preserve">Боцевича Иосифа Здиславовича, </w:t>
      </w:r>
      <w:r w:rsidR="00F93A7A">
        <w:rPr>
          <w:sz w:val="28"/>
          <w:szCs w:val="28"/>
        </w:rPr>
        <w:t>*</w:t>
      </w:r>
      <w:r w:rsidR="006D2C8D">
        <w:rPr>
          <w:sz w:val="28"/>
          <w:szCs w:val="28"/>
        </w:rPr>
        <w:t xml:space="preserve"> года рождения, уроженца </w:t>
      </w:r>
      <w:r w:rsidR="00F93A7A">
        <w:rPr>
          <w:sz w:val="28"/>
          <w:szCs w:val="28"/>
        </w:rPr>
        <w:t>*</w:t>
      </w:r>
      <w:r w:rsidR="006D2C8D">
        <w:rPr>
          <w:sz w:val="28"/>
          <w:szCs w:val="28"/>
        </w:rPr>
        <w:t xml:space="preserve">, паспорт </w:t>
      </w:r>
      <w:r w:rsidR="00F93A7A">
        <w:rPr>
          <w:sz w:val="28"/>
          <w:szCs w:val="28"/>
        </w:rPr>
        <w:t>*</w:t>
      </w:r>
      <w:r w:rsidR="006D2C8D">
        <w:rPr>
          <w:sz w:val="28"/>
          <w:szCs w:val="28"/>
        </w:rPr>
        <w:t>работающего директором общества с ограниченной ответственностью Жилищно-коммунальное хозяйство «Восточный»</w:t>
      </w:r>
      <w:r w:rsidRPr="003E7BC8" w:rsidR="006D2C8D">
        <w:rPr>
          <w:rFonts w:eastAsia="Calibri"/>
          <w:sz w:val="28"/>
          <w:szCs w:val="28"/>
          <w:lang w:eastAsia="en-US"/>
        </w:rPr>
        <w:t>,</w:t>
      </w:r>
      <w:r w:rsidR="006D2C8D">
        <w:rPr>
          <w:rFonts w:eastAsia="Calibri"/>
          <w:sz w:val="28"/>
          <w:szCs w:val="28"/>
          <w:lang w:eastAsia="en-US"/>
        </w:rPr>
        <w:t xml:space="preserve"> проживающего по адресу: ХМАО- Югра </w:t>
      </w:r>
      <w:r w:rsidR="00F93A7A">
        <w:rPr>
          <w:rFonts w:eastAsia="Calibri"/>
          <w:sz w:val="28"/>
          <w:szCs w:val="28"/>
          <w:lang w:eastAsia="en-US"/>
        </w:rPr>
        <w:t>*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04 февраля 2025</w:t>
      </w:r>
      <w:r w:rsidR="00357919">
        <w:rPr>
          <w:sz w:val="28"/>
        </w:rPr>
        <w:t xml:space="preserve"> года </w:t>
      </w:r>
      <w:r>
        <w:rPr>
          <w:sz w:val="28"/>
          <w:szCs w:val="28"/>
        </w:rPr>
        <w:t>Боцеви</w:t>
      </w:r>
      <w:r>
        <w:rPr>
          <w:sz w:val="28"/>
          <w:szCs w:val="28"/>
        </w:rPr>
        <w:t>ч И.З.</w:t>
      </w:r>
      <w:r w:rsidR="00A3304F">
        <w:rPr>
          <w:sz w:val="28"/>
          <w:szCs w:val="28"/>
        </w:rPr>
        <w:t xml:space="preserve">, </w:t>
      </w:r>
      <w:r w:rsidRPr="00EA362F" w:rsidR="00A3304F">
        <w:rPr>
          <w:sz w:val="28"/>
          <w:szCs w:val="28"/>
        </w:rPr>
        <w:t xml:space="preserve">являясь </w:t>
      </w:r>
      <w:r w:rsidR="00A3304F">
        <w:rPr>
          <w:sz w:val="28"/>
          <w:szCs w:val="28"/>
        </w:rPr>
        <w:t>должностным лицом –</w:t>
      </w:r>
      <w:r w:rsidRPr="006D2C8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Жилищно-коммунальное хозяйство «Восточный»</w:t>
      </w:r>
      <w:r w:rsidR="00A3304F">
        <w:rPr>
          <w:sz w:val="28"/>
          <w:szCs w:val="28"/>
        </w:rPr>
        <w:t xml:space="preserve">, зарегистрированного </w:t>
      </w:r>
      <w:r w:rsidRPr="0061632C" w:rsidR="00A3304F">
        <w:rPr>
          <w:sz w:val="28"/>
          <w:szCs w:val="28"/>
        </w:rPr>
        <w:t xml:space="preserve">по адресу: </w:t>
      </w:r>
      <w:r>
        <w:rPr>
          <w:rFonts w:eastAsia="Calibri"/>
          <w:sz w:val="28"/>
          <w:szCs w:val="28"/>
          <w:lang w:eastAsia="en-US"/>
        </w:rPr>
        <w:t>ХМАО-Югра г.Нягань, 3 микрорайон дом 22 квартира 110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CD74A9" w:rsidRPr="00BD75CB" w:rsidP="00CD74A9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  <w:szCs w:val="28"/>
        </w:rPr>
        <w:t>Боцевич И.З.</w:t>
      </w:r>
      <w:r>
        <w:rPr>
          <w:sz w:val="28"/>
        </w:rPr>
        <w:t>,</w:t>
      </w:r>
      <w:r>
        <w:rPr>
          <w:sz w:val="28"/>
        </w:rPr>
        <w:t xml:space="preserve">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</w:t>
      </w:r>
      <w:r w:rsidRPr="00BD75CB">
        <w:rPr>
          <w:sz w:val="28"/>
        </w:rPr>
        <w:t>язи с истечением срока хранения.</w:t>
      </w:r>
    </w:p>
    <w:p w:rsidR="00CD74A9" w:rsidRPr="00BD75CB" w:rsidP="00CD74A9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</w:t>
      </w:r>
      <w:r w:rsidRPr="00BD75CB">
        <w:rPr>
          <w:sz w:val="28"/>
        </w:rPr>
        <w:t>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</w:t>
      </w:r>
      <w:r w:rsidRPr="00BD75CB">
        <w:rPr>
          <w:sz w:val="28"/>
        </w:rPr>
        <w:t xml:space="preserve">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BD75CB">
        <w:rPr>
          <w:sz w:val="28"/>
        </w:rPr>
        <w:t>условий приема, вручения, хранения и возвр</w:t>
      </w:r>
      <w:r w:rsidRPr="00BD75CB">
        <w:rPr>
          <w:sz w:val="28"/>
        </w:rPr>
        <w:t>ата почтовых отправлений разряда "Судебное", утвержденных приказом ФГУП "Почта России" от 31 августа 2005 года N 343.</w:t>
      </w:r>
    </w:p>
    <w:p w:rsidR="00CD74A9" w:rsidP="00CD74A9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</w:t>
      </w:r>
      <w:r w:rsidRPr="00BD75CB">
        <w:rPr>
          <w:sz w:val="28"/>
        </w:rPr>
        <w:t>ца</w:t>
      </w:r>
      <w:r>
        <w:rPr>
          <w:sz w:val="28"/>
        </w:rPr>
        <w:t xml:space="preserve"> </w:t>
      </w:r>
      <w:r w:rsidR="00A3304F">
        <w:rPr>
          <w:sz w:val="28"/>
          <w:szCs w:val="28"/>
        </w:rPr>
        <w:t>Боцевича И.З.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6D2C8D">
        <w:rPr>
          <w:sz w:val="28"/>
          <w:szCs w:val="28"/>
        </w:rPr>
        <w:t>Боцевича И.З.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</w:t>
      </w:r>
      <w:r>
        <w:rPr>
          <w:sz w:val="28"/>
        </w:rPr>
        <w:t xml:space="preserve">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</w:t>
      </w:r>
      <w:r>
        <w:rPr>
          <w:sz w:val="28"/>
        </w:rPr>
        <w:t>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</w:t>
      </w:r>
      <w:r>
        <w:rPr>
          <w:sz w:val="28"/>
        </w:rPr>
        <w:t>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</w:t>
      </w:r>
      <w:r>
        <w:rPr>
          <w:sz w:val="28"/>
        </w:rPr>
        <w:t>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подпункта 5 пункта 2 статьи 11 Федерального закона от 01 апреля </w:t>
      </w:r>
      <w:r>
        <w:rPr>
          <w:sz w:val="28"/>
        </w:rPr>
        <w:t>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</w:t>
      </w:r>
      <w:r>
        <w:rPr>
          <w:sz w:val="28"/>
        </w:rPr>
        <w:t>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>
        <w:rPr>
          <w:sz w:val="28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</w:t>
      </w:r>
      <w:r>
        <w:rPr>
          <w:sz w:val="28"/>
        </w:rPr>
        <w:t>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</w:t>
      </w:r>
      <w:r>
        <w:rPr>
          <w:sz w:val="28"/>
        </w:rPr>
        <w:t xml:space="preserve">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</w:t>
      </w:r>
      <w:r>
        <w:rPr>
          <w:sz w:val="28"/>
        </w:rPr>
        <w:t xml:space="preserve">ветствии с </w:t>
      </w:r>
      <w:r>
        <w:rPr>
          <w:sz w:val="28"/>
        </w:rPr>
        <w:t>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пункта 6 статьи 11 Федерального закона</w:t>
      </w:r>
      <w:r>
        <w:rPr>
          <w:sz w:val="28"/>
        </w:rPr>
        <w:t xml:space="preserve">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</w:t>
      </w:r>
      <w:r>
        <w:rPr>
          <w:sz w:val="28"/>
        </w:rPr>
        <w:t xml:space="preserve">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6D2C8D">
        <w:rPr>
          <w:sz w:val="28"/>
        </w:rPr>
        <w:t>Окончание</w:t>
      </w:r>
      <w:r>
        <w:rPr>
          <w:sz w:val="28"/>
        </w:rPr>
        <w:t xml:space="preserve"> догов</w:t>
      </w:r>
      <w:r>
        <w:rPr>
          <w:sz w:val="28"/>
        </w:rPr>
        <w:t>ора ГПХ» – не позднее ра</w:t>
      </w:r>
      <w:r w:rsidR="00195E84">
        <w:rPr>
          <w:sz w:val="28"/>
        </w:rPr>
        <w:t>бочего дня, следующего за днем 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одним кадровым мероприятием тип «</w:t>
      </w:r>
      <w:r w:rsidR="006D2C8D">
        <w:rPr>
          <w:sz w:val="28"/>
        </w:rPr>
        <w:t>Окончание</w:t>
      </w:r>
      <w:r>
        <w:rPr>
          <w:sz w:val="28"/>
        </w:rPr>
        <w:t xml:space="preserve"> договора ГПХ» – </w:t>
      </w:r>
      <w:r w:rsidR="006D2C8D">
        <w:rPr>
          <w:sz w:val="28"/>
        </w:rPr>
        <w:t>31</w:t>
      </w:r>
      <w:r w:rsidR="004018EC">
        <w:rPr>
          <w:sz w:val="28"/>
        </w:rPr>
        <w:t xml:space="preserve"> </w:t>
      </w:r>
      <w:r w:rsidR="006D2C8D">
        <w:rPr>
          <w:sz w:val="28"/>
        </w:rPr>
        <w:t>января 2025</w:t>
      </w:r>
      <w:r>
        <w:rPr>
          <w:sz w:val="28"/>
        </w:rPr>
        <w:t xml:space="preserve"> года</w:t>
      </w:r>
      <w:r>
        <w:rPr>
          <w:sz w:val="28"/>
        </w:rPr>
        <w:t xml:space="preserve">, фактическая дата предоставления </w:t>
      </w:r>
      <w:r w:rsidR="006D2C8D">
        <w:rPr>
          <w:sz w:val="28"/>
        </w:rPr>
        <w:t>13 февраля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6D2C8D">
        <w:rPr>
          <w:sz w:val="28"/>
        </w:rPr>
        <w:t>03</w:t>
      </w:r>
      <w:r w:rsidR="004018EC">
        <w:rPr>
          <w:sz w:val="28"/>
        </w:rPr>
        <w:t xml:space="preserve"> </w:t>
      </w:r>
      <w:r w:rsidR="006D2C8D">
        <w:rPr>
          <w:sz w:val="28"/>
        </w:rPr>
        <w:t>февраля</w:t>
      </w:r>
      <w:r w:rsidR="00036327">
        <w:rPr>
          <w:sz w:val="28"/>
        </w:rPr>
        <w:t xml:space="preserve"> 202</w:t>
      </w:r>
      <w:r w:rsidR="006D2C8D">
        <w:rPr>
          <w:sz w:val="28"/>
        </w:rPr>
        <w:t>5</w:t>
      </w:r>
      <w:r>
        <w:rPr>
          <w:sz w:val="28"/>
        </w:rPr>
        <w:t xml:space="preserve"> года. Датой совершения правонарушения является </w:t>
      </w:r>
      <w:r w:rsidR="004018EC">
        <w:rPr>
          <w:sz w:val="28"/>
        </w:rPr>
        <w:t>0</w:t>
      </w:r>
      <w:r w:rsidR="006D2C8D">
        <w:rPr>
          <w:sz w:val="28"/>
        </w:rPr>
        <w:t>4</w:t>
      </w:r>
      <w:r w:rsidR="004018EC">
        <w:rPr>
          <w:sz w:val="28"/>
        </w:rPr>
        <w:t xml:space="preserve"> </w:t>
      </w:r>
      <w:r w:rsidR="006D2C8D">
        <w:rPr>
          <w:sz w:val="28"/>
        </w:rPr>
        <w:t>февраля 2025</w:t>
      </w:r>
      <w:r>
        <w:rPr>
          <w:sz w:val="28"/>
        </w:rPr>
        <w:t xml:space="preserve"> года.  </w:t>
      </w:r>
    </w:p>
    <w:p w:rsidR="00A91E42" w:rsidP="006D2C8D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D2C8D">
        <w:rPr>
          <w:sz w:val="28"/>
          <w:szCs w:val="28"/>
        </w:rPr>
        <w:t>Боцевича И.З</w:t>
      </w:r>
      <w:r w:rsidR="006D2C8D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</w:t>
      </w:r>
      <w:r>
        <w:rPr>
          <w:sz w:val="28"/>
        </w:rPr>
        <w:t>тся исследованными в ходе судебного заседания материалами дела:</w:t>
      </w:r>
    </w:p>
    <w:p w:rsidR="00A91E42" w:rsidP="006D2C8D">
      <w:pPr>
        <w:ind w:right="-2"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D2C8D">
        <w:rPr>
          <w:sz w:val="28"/>
        </w:rPr>
        <w:t>44/2025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6D2C8D">
        <w:rPr>
          <w:sz w:val="28"/>
        </w:rPr>
        <w:t>31 марта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6D2C8D">
        <w:rPr>
          <w:sz w:val="28"/>
          <w:szCs w:val="28"/>
        </w:rPr>
        <w:t>Боцевич И.З</w:t>
      </w:r>
      <w:r w:rsidR="006D2C8D">
        <w:rPr>
          <w:sz w:val="28"/>
        </w:rPr>
        <w:t>.</w:t>
      </w:r>
      <w:r w:rsidR="004018EC">
        <w:rPr>
          <w:sz w:val="28"/>
          <w:szCs w:val="28"/>
        </w:rPr>
        <w:t xml:space="preserve">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Pr="00CD74A9" w:rsidR="00CD74A9">
        <w:rPr>
          <w:sz w:val="28"/>
          <w:szCs w:val="28"/>
        </w:rPr>
        <w:t xml:space="preserve"> </w:t>
      </w:r>
      <w:r w:rsidR="00CD74A9">
        <w:rPr>
          <w:sz w:val="28"/>
          <w:szCs w:val="28"/>
        </w:rPr>
        <w:t xml:space="preserve">директором общества с ограниченной ответственностью Жилищно-коммунальное хозяйство «Восточный», зарегистрированного </w:t>
      </w:r>
      <w:r w:rsidRPr="0061632C" w:rsidR="00CD74A9">
        <w:rPr>
          <w:sz w:val="28"/>
          <w:szCs w:val="28"/>
        </w:rPr>
        <w:t xml:space="preserve">по адресу: </w:t>
      </w:r>
      <w:r w:rsidR="00CD74A9">
        <w:rPr>
          <w:rFonts w:eastAsia="Calibri"/>
          <w:sz w:val="28"/>
          <w:szCs w:val="28"/>
          <w:lang w:eastAsia="en-US"/>
        </w:rPr>
        <w:t>ХМАО-Югра г.Нягань, 3 микрорайон дом 22 квартира 110</w:t>
      </w:r>
      <w:r>
        <w:rPr>
          <w:sz w:val="28"/>
        </w:rPr>
        <w:t xml:space="preserve">, </w:t>
      </w:r>
      <w:r w:rsidR="00CD74A9">
        <w:rPr>
          <w:sz w:val="28"/>
        </w:rPr>
        <w:t xml:space="preserve">13 февраля 2025 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</w:t>
      </w:r>
      <w:r>
        <w:rPr>
          <w:sz w:val="28"/>
        </w:rPr>
        <w:t>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</w:t>
      </w:r>
      <w:r>
        <w:rPr>
          <w:spacing w:val="-1"/>
          <w:sz w:val="28"/>
        </w:rPr>
        <w:t>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</w:t>
      </w:r>
      <w:r>
        <w:rPr>
          <w:sz w:val="28"/>
        </w:rPr>
        <w:t xml:space="preserve">ел 1.1 от </w:t>
      </w:r>
      <w:r w:rsidR="00CD74A9">
        <w:rPr>
          <w:sz w:val="28"/>
          <w:szCs w:val="28"/>
        </w:rPr>
        <w:t xml:space="preserve">общества с ограниченной ответственностью Жилищно-коммунальное хозяйство «Восточный» </w:t>
      </w:r>
      <w:r w:rsidR="00CD74A9">
        <w:rPr>
          <w:sz w:val="28"/>
        </w:rPr>
        <w:t>13 февраля</w:t>
      </w:r>
      <w:r w:rsidR="00C83640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</w:t>
      </w:r>
      <w:r>
        <w:rPr>
          <w:sz w:val="28"/>
        </w:rPr>
        <w:t>зательного пенсионного страхования №027S182</w:t>
      </w:r>
      <w:r w:rsidR="00C83640">
        <w:rPr>
          <w:sz w:val="28"/>
        </w:rPr>
        <w:t>5</w:t>
      </w:r>
      <w:r w:rsidR="00036327">
        <w:rPr>
          <w:sz w:val="28"/>
        </w:rPr>
        <w:t>00</w:t>
      </w:r>
      <w:r w:rsidR="00CD74A9">
        <w:rPr>
          <w:sz w:val="28"/>
        </w:rPr>
        <w:t>00932</w:t>
      </w:r>
      <w:r>
        <w:rPr>
          <w:sz w:val="28"/>
        </w:rPr>
        <w:t xml:space="preserve"> от </w:t>
      </w:r>
      <w:r w:rsidR="00CD74A9">
        <w:rPr>
          <w:sz w:val="28"/>
        </w:rPr>
        <w:t>11 февраля</w:t>
      </w:r>
      <w:r w:rsidR="00C83640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CD74A9">
        <w:rPr>
          <w:sz w:val="28"/>
        </w:rPr>
        <w:t>12</w:t>
      </w:r>
      <w:r w:rsidR="00C83640">
        <w:rPr>
          <w:sz w:val="28"/>
        </w:rPr>
        <w:t xml:space="preserve"> февраля 2025</w:t>
      </w:r>
      <w:r>
        <w:rPr>
          <w:sz w:val="28"/>
        </w:rPr>
        <w:t xml:space="preserve"> года, свидетельствующей о постановке </w:t>
      </w:r>
      <w:r w:rsidR="00CD74A9">
        <w:rPr>
          <w:sz w:val="28"/>
          <w:szCs w:val="28"/>
        </w:rPr>
        <w:t>общества с ограниченной ответственностью Жилищно-коммунальное хозяйство «Восточный»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</w:t>
      </w:r>
      <w:r>
        <w:rPr>
          <w:sz w:val="28"/>
        </w:rPr>
        <w:t xml:space="preserve">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D74A9">
        <w:rPr>
          <w:sz w:val="28"/>
          <w:szCs w:val="28"/>
        </w:rPr>
        <w:t>Боцевича И.З.</w:t>
      </w:r>
      <w:r>
        <w:rPr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</w:t>
      </w:r>
      <w:r>
        <w:rPr>
          <w:sz w:val="28"/>
        </w:rPr>
        <w:t>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</w:t>
      </w:r>
      <w:r>
        <w:rPr>
          <w:sz w:val="28"/>
        </w:rPr>
        <w:t>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</w:t>
      </w:r>
      <w:r>
        <w:rPr>
          <w:sz w:val="28"/>
        </w:rPr>
        <w:t>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</w:t>
      </w:r>
      <w:r>
        <w:rPr>
          <w:sz w:val="28"/>
        </w:rPr>
        <w:t xml:space="preserve">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</w:t>
      </w:r>
      <w:r>
        <w:rPr>
          <w:sz w:val="28"/>
        </w:rPr>
        <w:t>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D74A9">
        <w:rPr>
          <w:sz w:val="28"/>
          <w:szCs w:val="28"/>
        </w:rPr>
        <w:t>Боцевича Иосифа Здиславовича</w:t>
      </w:r>
      <w:r w:rsidR="00CD74A9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</w:t>
      </w:r>
      <w:r>
        <w:rPr>
          <w:sz w:val="28"/>
        </w:rPr>
        <w:t>ерации об административных правонарушениях и назначить е</w:t>
      </w:r>
      <w:r w:rsidR="00CD74A9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</w:t>
      </w:r>
      <w:r>
        <w:rPr>
          <w:sz w:val="28"/>
        </w:rPr>
        <w:t>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</w:t>
      </w:r>
      <w:r>
        <w:rPr>
          <w:sz w:val="28"/>
        </w:rPr>
        <w:t>0000007, ИНН 8601002078, КПП 860101001, КБК 79711601230060001140, ОКТМО 71879000, УИН: 79702700000000270805, назначение платежа: штраф за административное правонарушение по протоколу №44</w:t>
      </w:r>
      <w:r w:rsidR="00036327">
        <w:rPr>
          <w:sz w:val="28"/>
        </w:rPr>
        <w:t>/202</w:t>
      </w:r>
      <w:r w:rsidR="00C83640">
        <w:rPr>
          <w:sz w:val="28"/>
        </w:rPr>
        <w:t>5</w:t>
      </w:r>
      <w:r>
        <w:rPr>
          <w:sz w:val="28"/>
        </w:rPr>
        <w:t xml:space="preserve"> за ЕФС-1, раздел 1, подраздел 1.1; рег.№027-011-013448.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Разъясни</w:t>
      </w:r>
      <w:r>
        <w:rPr>
          <w:sz w:val="28"/>
        </w:rPr>
        <w:t xml:space="preserve">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8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</w:t>
      </w:r>
      <w:r>
        <w:rPr>
          <w:sz w:val="28"/>
        </w:rPr>
        <w:t xml:space="preserve">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</w:t>
      </w:r>
      <w:r>
        <w:rPr>
          <w:sz w:val="28"/>
        </w:rPr>
        <w:t>а квитанция об уплате штрафа в</w:t>
      </w:r>
      <w:r w:rsidR="009742ED">
        <w:rPr>
          <w:sz w:val="28"/>
        </w:rPr>
        <w:t xml:space="preserve"> канцелярию судебного участка №3</w:t>
      </w:r>
      <w:r>
        <w:rPr>
          <w:sz w:val="28"/>
        </w:rPr>
        <w:t xml:space="preserve">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</w:t>
      </w:r>
      <w:r>
        <w:rPr>
          <w:sz w:val="28"/>
        </w:rPr>
        <w:t>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</w:t>
      </w:r>
      <w:r>
        <w:rPr>
          <w:sz w:val="28"/>
        </w:rPr>
        <w:t xml:space="preserve">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</w:t>
      </w:r>
      <w:r>
        <w:rPr>
          <w:sz w:val="28"/>
        </w:rPr>
        <w:t>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</w:t>
      </w:r>
      <w:r>
        <w:rPr>
          <w:sz w:val="28"/>
        </w:rPr>
        <w:t>Ханты-Мансийского автономного округа-Югры через мир</w:t>
      </w:r>
      <w:r w:rsidR="009742ED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</w:t>
      </w:r>
      <w:r>
        <w:rPr>
          <w:sz w:val="28"/>
        </w:rPr>
        <w:t>получении копии постановления.</w:t>
      </w: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 w:rsidP="003E525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sectPr w:rsidSect="00BC29D5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F93A7A">
      <w:rPr>
        <w:rStyle w:val="103"/>
        <w:noProof/>
      </w:rPr>
      <w:t>2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95E84"/>
    <w:rsid w:val="00196F13"/>
    <w:rsid w:val="0028110D"/>
    <w:rsid w:val="00357919"/>
    <w:rsid w:val="003E5258"/>
    <w:rsid w:val="003E7BC8"/>
    <w:rsid w:val="004018EC"/>
    <w:rsid w:val="0056573E"/>
    <w:rsid w:val="005E237C"/>
    <w:rsid w:val="0061632C"/>
    <w:rsid w:val="006D2C8D"/>
    <w:rsid w:val="0079049F"/>
    <w:rsid w:val="009742ED"/>
    <w:rsid w:val="009D53D0"/>
    <w:rsid w:val="00A3304F"/>
    <w:rsid w:val="00A66AB3"/>
    <w:rsid w:val="00A91E42"/>
    <w:rsid w:val="00BC29D5"/>
    <w:rsid w:val="00BD75CB"/>
    <w:rsid w:val="00C041B6"/>
    <w:rsid w:val="00C83640"/>
    <w:rsid w:val="00C97E17"/>
    <w:rsid w:val="00CD74A9"/>
    <w:rsid w:val="00D36AAD"/>
    <w:rsid w:val="00DC5E65"/>
    <w:rsid w:val="00DD3098"/>
    <w:rsid w:val="00E13E25"/>
    <w:rsid w:val="00EA362F"/>
    <w:rsid w:val="00F93A7A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